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F4" w:rsidRDefault="00F7797F" w:rsidP="00F553C1">
      <w:pPr>
        <w:pStyle w:val="ListParagraph"/>
        <w:numPr>
          <w:ilvl w:val="0"/>
          <w:numId w:val="1"/>
        </w:numPr>
      </w:pPr>
      <w:r>
        <w:t xml:space="preserve">Members present: Lynne McGeehan, Sue Adams, Kristie Wilk, Jennifer Zehner, Natalie Snyder, Amanda Heintzelman, Casey Azzaro, Gabrielle Krupa, Paul Wornken, Amanda Maehrer, </w:t>
      </w:r>
      <w:r>
        <w:br/>
        <w:t>Amy Kunkle, Shawn Wanamaker, Erica Rodgers, Jen Fisher, Melanie Bowman, Ann Marie Hankee, Denise Pioli, Gale Husack, Greg Williams, Erin Kern, Kelly Smith, Amarillis Sanchez, Kristen Giering.</w:t>
      </w:r>
    </w:p>
    <w:p w:rsidR="00F7797F" w:rsidRDefault="00F7797F" w:rsidP="00F553C1">
      <w:pPr>
        <w:pStyle w:val="ListParagraph"/>
        <w:numPr>
          <w:ilvl w:val="0"/>
          <w:numId w:val="1"/>
        </w:numPr>
      </w:pPr>
      <w:r>
        <w:t>Natalie Snyder has volunteered to become the new NLYAA President. Lynne has given her information relevant to the position. Motion made to elect Natalie as interim President -1</w:t>
      </w:r>
      <w:r w:rsidRPr="00F7797F">
        <w:rPr>
          <w:vertAlign w:val="superscript"/>
        </w:rPr>
        <w:t>st</w:t>
      </w:r>
      <w:r>
        <w:t>- Kristie, 2</w:t>
      </w:r>
      <w:r w:rsidRPr="00F7797F">
        <w:rPr>
          <w:vertAlign w:val="superscript"/>
        </w:rPr>
        <w:t>nd</w:t>
      </w:r>
      <w:r>
        <w:t xml:space="preserve"> Jen Zehner. Approved unanimously to allow Natalie to act as interim President with an official vote to be held at the next monthly meeting.</w:t>
      </w:r>
    </w:p>
    <w:p w:rsidR="00F7797F" w:rsidRDefault="00F7797F" w:rsidP="00F553C1">
      <w:pPr>
        <w:pStyle w:val="ListParagraph"/>
        <w:numPr>
          <w:ilvl w:val="0"/>
          <w:numId w:val="1"/>
        </w:numPr>
      </w:pPr>
      <w:r>
        <w:t>Meeting minutes from December were unanimously approved.</w:t>
      </w:r>
    </w:p>
    <w:p w:rsidR="00F7797F" w:rsidRDefault="00F7797F" w:rsidP="00F553C1">
      <w:pPr>
        <w:pStyle w:val="ListParagraph"/>
        <w:numPr>
          <w:ilvl w:val="0"/>
          <w:numId w:val="1"/>
        </w:numPr>
      </w:pPr>
      <w:r>
        <w:t>President’s Report:</w:t>
      </w:r>
    </w:p>
    <w:p w:rsidR="00F7797F" w:rsidRDefault="00F7797F" w:rsidP="00F553C1">
      <w:pPr>
        <w:pStyle w:val="ListParagraph"/>
        <w:numPr>
          <w:ilvl w:val="0"/>
          <w:numId w:val="2"/>
        </w:numPr>
      </w:pPr>
      <w:r>
        <w:t>One Drive is being used; Greg will add the 2 remaining sports so all directors will be able to use it.</w:t>
      </w:r>
    </w:p>
    <w:p w:rsidR="00F7797F" w:rsidRDefault="00F7797F" w:rsidP="00F553C1">
      <w:pPr>
        <w:pStyle w:val="ListParagraph"/>
        <w:numPr>
          <w:ilvl w:val="0"/>
          <w:numId w:val="1"/>
        </w:numPr>
      </w:pPr>
      <w:r>
        <w:t>Vice President’s Report:</w:t>
      </w:r>
    </w:p>
    <w:p w:rsidR="00F7797F" w:rsidRDefault="00F7797F" w:rsidP="00F553C1">
      <w:pPr>
        <w:pStyle w:val="ListParagraph"/>
        <w:numPr>
          <w:ilvl w:val="0"/>
          <w:numId w:val="3"/>
        </w:numPr>
      </w:pPr>
      <w:r>
        <w:t xml:space="preserve">Coach clearances have been reviewed for the past 2 years (when they are due again); she will give this information to directors. It </w:t>
      </w:r>
      <w:r w:rsidR="00000D59">
        <w:t>is</w:t>
      </w:r>
      <w:r>
        <w:t xml:space="preserve"> a serious issue that practices started without coach clearances being completed. If a clearance is not done, the individual may NOT coach. There was a suggestion to assign 1 person within each sport to be sure Sue has a list of all coaches (including their contact information). Sue will provide spreadsheets at the next meeting with who is approved and until when; directors still to provide Sue with a list of coaches. We discussed the possibility of holding fall registration earlier to allow enough time to have coaches assigned and clearances completed. This is to be discussed further at the next meeting.</w:t>
      </w:r>
    </w:p>
    <w:p w:rsidR="00F7797F" w:rsidRDefault="00F7797F" w:rsidP="00F553C1">
      <w:pPr>
        <w:pStyle w:val="ListParagraph"/>
        <w:numPr>
          <w:ilvl w:val="0"/>
          <w:numId w:val="1"/>
        </w:numPr>
      </w:pPr>
      <w:r>
        <w:t>Treasurer’s Report:</w:t>
      </w:r>
    </w:p>
    <w:p w:rsidR="00F7797F" w:rsidRDefault="00F7797F" w:rsidP="00F553C1">
      <w:pPr>
        <w:pStyle w:val="ListParagraph"/>
        <w:numPr>
          <w:ilvl w:val="0"/>
          <w:numId w:val="4"/>
        </w:numPr>
      </w:pPr>
      <w:r>
        <w:t>Kristie needs deposit forms for deposits with a ?? listed as she is unsure of the source.</w:t>
      </w:r>
    </w:p>
    <w:p w:rsidR="00F7797F" w:rsidRDefault="00F7797F" w:rsidP="00F553C1">
      <w:pPr>
        <w:pStyle w:val="ListParagraph"/>
        <w:numPr>
          <w:ilvl w:val="0"/>
          <w:numId w:val="4"/>
        </w:numPr>
      </w:pPr>
      <w:r>
        <w:t xml:space="preserve">Neither of the NLYAA accounts </w:t>
      </w:r>
      <w:r w:rsidR="00000D59">
        <w:t>is interest</w:t>
      </w:r>
      <w:r>
        <w:t xml:space="preserve"> bearing but there are no charges for bounced checks and no other fees. Accounts</w:t>
      </w:r>
      <w:r w:rsidR="001E638A">
        <w:t xml:space="preserve"> will remain as they are.</w:t>
      </w:r>
    </w:p>
    <w:p w:rsidR="001E638A" w:rsidRDefault="001E638A" w:rsidP="00F553C1">
      <w:pPr>
        <w:pStyle w:val="ListParagraph"/>
        <w:numPr>
          <w:ilvl w:val="0"/>
          <w:numId w:val="4"/>
        </w:numPr>
      </w:pPr>
      <w:r>
        <w:t>Budgets for all sports except Girls’ basketball have been received.</w:t>
      </w:r>
    </w:p>
    <w:p w:rsidR="001E638A" w:rsidRDefault="001E638A" w:rsidP="00F553C1">
      <w:pPr>
        <w:pStyle w:val="ListParagraph"/>
        <w:numPr>
          <w:ilvl w:val="0"/>
          <w:numId w:val="4"/>
        </w:numPr>
      </w:pPr>
      <w:r>
        <w:t>At the end of the season, soccer should complete an inventory of equipment.</w:t>
      </w:r>
    </w:p>
    <w:p w:rsidR="001E638A" w:rsidRDefault="001E638A" w:rsidP="00F553C1">
      <w:pPr>
        <w:pStyle w:val="ListParagraph"/>
        <w:numPr>
          <w:ilvl w:val="0"/>
          <w:numId w:val="1"/>
        </w:numPr>
      </w:pPr>
      <w:r>
        <w:t>Directors’ Reports:</w:t>
      </w:r>
    </w:p>
    <w:p w:rsidR="001E638A" w:rsidRDefault="001E638A" w:rsidP="00F553C1">
      <w:pPr>
        <w:pStyle w:val="ListParagraph"/>
        <w:numPr>
          <w:ilvl w:val="0"/>
          <w:numId w:val="5"/>
        </w:numPr>
      </w:pPr>
      <w:r>
        <w:t xml:space="preserve">Wrestling: </w:t>
      </w:r>
    </w:p>
    <w:p w:rsidR="001E638A" w:rsidRDefault="001E638A" w:rsidP="00F553C1">
      <w:pPr>
        <w:pStyle w:val="ListParagraph"/>
        <w:numPr>
          <w:ilvl w:val="0"/>
          <w:numId w:val="6"/>
        </w:numPr>
      </w:pPr>
      <w:r>
        <w:t>Tim is planning to call the fire company to set up a meeting with them to discuss coverage of the wrestling mats destroyed in the fire. The mats are of uncertain age (possibly 15 yrs + old). The estimated cost of a new mat is $9480. Selective insurance has not called Erica back Erica will email contact information to Natalie.</w:t>
      </w:r>
    </w:p>
    <w:p w:rsidR="001E638A" w:rsidRDefault="001E638A" w:rsidP="00F553C1">
      <w:pPr>
        <w:pStyle w:val="ListParagraph"/>
        <w:numPr>
          <w:ilvl w:val="0"/>
          <w:numId w:val="5"/>
        </w:numPr>
      </w:pPr>
      <w:r>
        <w:t>Football:</w:t>
      </w:r>
    </w:p>
    <w:p w:rsidR="001E638A" w:rsidRDefault="001E638A" w:rsidP="00F553C1">
      <w:pPr>
        <w:pStyle w:val="ListParagraph"/>
        <w:numPr>
          <w:ilvl w:val="0"/>
          <w:numId w:val="7"/>
        </w:numPr>
      </w:pPr>
      <w:r>
        <w:t>Purse bingo to be held 3/15/15.</w:t>
      </w:r>
    </w:p>
    <w:p w:rsidR="001E638A" w:rsidRDefault="001E638A" w:rsidP="00F553C1">
      <w:pPr>
        <w:pStyle w:val="ListParagraph"/>
        <w:numPr>
          <w:ilvl w:val="0"/>
          <w:numId w:val="7"/>
        </w:numPr>
      </w:pPr>
      <w:r>
        <w:t>Update on members not in good standing.</w:t>
      </w:r>
    </w:p>
    <w:p w:rsidR="001E638A" w:rsidRDefault="001E638A" w:rsidP="00F553C1">
      <w:pPr>
        <w:pStyle w:val="ListParagraph"/>
        <w:numPr>
          <w:ilvl w:val="0"/>
          <w:numId w:val="5"/>
        </w:numPr>
      </w:pPr>
      <w:r>
        <w:t>Football cheer:</w:t>
      </w:r>
    </w:p>
    <w:p w:rsidR="001E638A" w:rsidRDefault="001E638A" w:rsidP="00F553C1">
      <w:pPr>
        <w:pStyle w:val="ListParagraph"/>
        <w:numPr>
          <w:ilvl w:val="0"/>
          <w:numId w:val="8"/>
        </w:numPr>
      </w:pPr>
      <w:r>
        <w:t>Denise mentioned doing something to honor a longtime member of NLYAA who has recently died. Discussion added to the agenda for next meeting.</w:t>
      </w:r>
    </w:p>
    <w:p w:rsidR="001E638A" w:rsidRDefault="001E638A" w:rsidP="00F553C1">
      <w:pPr>
        <w:pStyle w:val="ListParagraph"/>
        <w:numPr>
          <w:ilvl w:val="0"/>
          <w:numId w:val="5"/>
        </w:numPr>
      </w:pPr>
      <w:r>
        <w:lastRenderedPageBreak/>
        <w:t>Girls’ basketball:</w:t>
      </w:r>
    </w:p>
    <w:p w:rsidR="001E638A" w:rsidRDefault="001E638A" w:rsidP="00F553C1">
      <w:pPr>
        <w:pStyle w:val="ListParagraph"/>
        <w:numPr>
          <w:ilvl w:val="0"/>
          <w:numId w:val="9"/>
        </w:numPr>
      </w:pPr>
      <w:r>
        <w:t>Per Kristie she has not received any information regarding finances. The Executive Officers will take over for Kim to train Julie as director. Julie will be present at the next meeting. We will discuss director orientation at that time.</w:t>
      </w:r>
    </w:p>
    <w:p w:rsidR="001E638A" w:rsidRDefault="001E638A" w:rsidP="00F553C1">
      <w:pPr>
        <w:pStyle w:val="ListParagraph"/>
        <w:numPr>
          <w:ilvl w:val="0"/>
          <w:numId w:val="1"/>
        </w:numPr>
      </w:pPr>
      <w:r>
        <w:t>Old business:</w:t>
      </w:r>
    </w:p>
    <w:p w:rsidR="001E638A" w:rsidRDefault="001E638A" w:rsidP="00F553C1">
      <w:pPr>
        <w:pStyle w:val="ListParagraph"/>
        <w:numPr>
          <w:ilvl w:val="0"/>
          <w:numId w:val="10"/>
        </w:numPr>
      </w:pPr>
      <w:r>
        <w:t>Concussions:</w:t>
      </w:r>
    </w:p>
    <w:p w:rsidR="001E638A" w:rsidRDefault="001E638A" w:rsidP="00F553C1">
      <w:pPr>
        <w:pStyle w:val="ListParagraph"/>
        <w:numPr>
          <w:ilvl w:val="0"/>
          <w:numId w:val="11"/>
        </w:numPr>
      </w:pPr>
      <w:r>
        <w:t>Coaches are not required to have concussion training at this level.</w:t>
      </w:r>
    </w:p>
    <w:p w:rsidR="001E638A" w:rsidRDefault="001E638A" w:rsidP="00F553C1">
      <w:pPr>
        <w:pStyle w:val="ListParagraph"/>
        <w:numPr>
          <w:ilvl w:val="0"/>
          <w:numId w:val="11"/>
        </w:numPr>
      </w:pPr>
      <w:r>
        <w:t>Cdc.gov offers a 45 minute course followed by a quiz; a certificate can be printed out at the end. LVHN also sponsors a course. Kristen will email LVHN regarding concussion training for coaches. NLYAA has had several children with serious concussions. Repeated, untreated concussions are dangerous and training must be considered. Melanie Bowman will also work with Kristen to obtain information on coach training.</w:t>
      </w:r>
    </w:p>
    <w:p w:rsidR="001E638A" w:rsidRDefault="001E638A" w:rsidP="00F553C1">
      <w:pPr>
        <w:pStyle w:val="ListParagraph"/>
        <w:numPr>
          <w:ilvl w:val="0"/>
          <w:numId w:val="10"/>
        </w:numPr>
      </w:pPr>
      <w:r>
        <w:t>Vote on Football Cheer director;</w:t>
      </w:r>
    </w:p>
    <w:p w:rsidR="001E638A" w:rsidRDefault="001E638A" w:rsidP="00F553C1">
      <w:pPr>
        <w:pStyle w:val="ListParagraph"/>
        <w:numPr>
          <w:ilvl w:val="0"/>
          <w:numId w:val="12"/>
        </w:numPr>
      </w:pPr>
      <w:r>
        <w:t xml:space="preserve">Candidates are Jen Fisher and Kelly Smith. Majority vote was for Jen Fisher as director. </w:t>
      </w:r>
    </w:p>
    <w:p w:rsidR="00000D59" w:rsidRDefault="00000D59" w:rsidP="00F553C1">
      <w:pPr>
        <w:pStyle w:val="ListParagraph"/>
        <w:numPr>
          <w:ilvl w:val="0"/>
          <w:numId w:val="10"/>
        </w:numPr>
      </w:pPr>
      <w:r>
        <w:t>Kristen has concerns about the survey discussed at the last meeting. It will be added to the agenda for next month.</w:t>
      </w:r>
    </w:p>
    <w:p w:rsidR="00000D59" w:rsidRDefault="00000D59" w:rsidP="00F553C1">
      <w:pPr>
        <w:pStyle w:val="ListParagraph"/>
        <w:numPr>
          <w:ilvl w:val="0"/>
          <w:numId w:val="1"/>
        </w:numPr>
      </w:pPr>
      <w:r>
        <w:t>The next NLYAA meeting is to be held 2.4.15 at 7:30pm in the NL Middle School Cafeteria.</w:t>
      </w:r>
    </w:p>
    <w:p w:rsidR="009659F4" w:rsidRDefault="009659F4" w:rsidP="002518D0"/>
    <w:p w:rsidR="009659F4" w:rsidRPr="000169A6" w:rsidRDefault="009659F4" w:rsidP="002518D0"/>
    <w:p w:rsidR="000169A6" w:rsidRPr="000169A6" w:rsidRDefault="000169A6" w:rsidP="002518D0"/>
    <w:p w:rsidR="000169A6" w:rsidRPr="000169A6" w:rsidRDefault="000169A6" w:rsidP="002518D0"/>
    <w:p w:rsidR="000169A6" w:rsidRPr="000169A6" w:rsidRDefault="000169A6" w:rsidP="002518D0"/>
    <w:p w:rsidR="000169A6" w:rsidRPr="000169A6" w:rsidRDefault="000169A6" w:rsidP="002518D0"/>
    <w:p w:rsidR="000169A6" w:rsidRDefault="000169A6" w:rsidP="002518D0"/>
    <w:p w:rsidR="00E67205" w:rsidRPr="000169A6" w:rsidRDefault="000169A6" w:rsidP="002518D0">
      <w:r>
        <w:tab/>
      </w:r>
    </w:p>
    <w:sectPr w:rsidR="00E67205" w:rsidRPr="000169A6" w:rsidSect="000169A6">
      <w:headerReference w:type="default" r:id="rId7"/>
      <w:footerReference w:type="default" r:id="rId8"/>
      <w:pgSz w:w="12240" w:h="15840" w:code="1"/>
      <w:pgMar w:top="720" w:right="720" w:bottom="144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489" w:rsidRDefault="00D86489" w:rsidP="002518D0">
      <w:r>
        <w:separator/>
      </w:r>
    </w:p>
  </w:endnote>
  <w:endnote w:type="continuationSeparator" w:id="0">
    <w:p w:rsidR="00D86489" w:rsidRDefault="00D86489" w:rsidP="00251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D59" w:rsidRDefault="00D05DB4" w:rsidP="00000D59">
    <w:r>
      <w:ptab w:relativeTo="margin" w:alignment="left" w:leader="none"/>
    </w:r>
  </w:p>
  <w:p w:rsidR="00993986" w:rsidRPr="002518D0" w:rsidRDefault="00D05DB4" w:rsidP="00993986">
    <w:r>
      <w:ptab w:relativeTo="margin" w:alignment="right" w:leader="none"/>
    </w:r>
    <w:r w:rsidR="00993986">
      <w:t xml:space="preserve">Page </w:t>
    </w:r>
    <w:fldSimple w:instr=" PAGE ">
      <w:r w:rsidR="009A719B">
        <w:rPr>
          <w:noProof/>
        </w:rPr>
        <w:t>1</w:t>
      </w:r>
    </w:fldSimple>
    <w:r w:rsidR="00993986">
      <w:t xml:space="preserve"> of </w:t>
    </w:r>
    <w:fldSimple w:instr=" NUMPAGES  ">
      <w:r w:rsidR="009A719B">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489" w:rsidRDefault="00D86489" w:rsidP="002518D0">
      <w:r>
        <w:separator/>
      </w:r>
    </w:p>
  </w:footnote>
  <w:footnote w:type="continuationSeparator" w:id="0">
    <w:p w:rsidR="00D86489" w:rsidRDefault="00D86489" w:rsidP="00251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9A6" w:rsidRPr="00F63B53" w:rsidRDefault="00D05DB4" w:rsidP="00F63B53">
    <w:pPr>
      <w:pStyle w:val="Heading1"/>
      <w:ind w:left="1980"/>
      <w:rPr>
        <w:rFonts w:ascii="Calibri" w:hAnsi="Calibri"/>
        <w:sz w:val="48"/>
        <w:szCs w:val="48"/>
      </w:rPr>
    </w:pPr>
    <w:r w:rsidRPr="00F63B53">
      <w:rPr>
        <w:rFonts w:ascii="Calibri" w:hAnsi="Calibri"/>
        <w:sz w:val="48"/>
        <w:szCs w:val="48"/>
      </w:rPr>
      <w:drawing>
        <wp:anchor distT="0" distB="0" distL="91440" distR="91440" simplePos="0" relativeHeight="251660288" behindDoc="1" locked="0" layoutInCell="1" allowOverlap="0">
          <wp:simplePos x="0" y="0"/>
          <wp:positionH relativeFrom="leftMargin">
            <wp:posOffset>457200</wp:posOffset>
          </wp:positionH>
          <wp:positionV relativeFrom="topMargin">
            <wp:posOffset>457200</wp:posOffset>
          </wp:positionV>
          <wp:extent cx="1181100" cy="952500"/>
          <wp:effectExtent l="19050" t="0" r="0" b="0"/>
          <wp:wrapSquare wrapText="bothSides"/>
          <wp:docPr id="5" name="Picture 5" descr="Header Bull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er Bulldog"/>
                  <pic:cNvPicPr>
                    <a:picLocks noChangeAspect="1" noChangeArrowheads="1"/>
                  </pic:cNvPicPr>
                </pic:nvPicPr>
                <pic:blipFill>
                  <a:blip r:embed="rId1"/>
                  <a:srcRect/>
                  <a:stretch>
                    <a:fillRect/>
                  </a:stretch>
                </pic:blipFill>
                <pic:spPr bwMode="auto">
                  <a:xfrm>
                    <a:off x="0" y="0"/>
                    <a:ext cx="1181100" cy="952500"/>
                  </a:xfrm>
                  <a:prstGeom prst="rect">
                    <a:avLst/>
                  </a:prstGeom>
                  <a:noFill/>
                  <a:ln w="9525">
                    <a:noFill/>
                    <a:miter lim="800000"/>
                    <a:headEnd/>
                    <a:tailEnd/>
                  </a:ln>
                </pic:spPr>
              </pic:pic>
            </a:graphicData>
          </a:graphic>
        </wp:anchor>
      </w:drawing>
    </w:r>
    <w:r w:rsidR="000169A6" w:rsidRPr="00F63B53">
      <w:rPr>
        <w:rFonts w:ascii="Calibri" w:hAnsi="Calibri"/>
        <w:sz w:val="48"/>
        <w:szCs w:val="48"/>
      </w:rPr>
      <w:t>Northern Lehigh Youth Athletic Association</w:t>
    </w:r>
  </w:p>
  <w:p w:rsidR="000169A6" w:rsidRPr="00F63B53" w:rsidRDefault="00000D59" w:rsidP="00F63B53">
    <w:pPr>
      <w:pStyle w:val="Heading1"/>
      <w:ind w:left="1980"/>
      <w:rPr>
        <w:rFonts w:ascii="Calibri" w:hAnsi="Calibri"/>
        <w:sz w:val="48"/>
        <w:szCs w:val="48"/>
      </w:rPr>
    </w:pPr>
    <w:r>
      <w:rPr>
        <w:rFonts w:ascii="Calibri" w:hAnsi="Calibri"/>
        <w:sz w:val="48"/>
        <w:szCs w:val="48"/>
      </w:rPr>
      <w:t>2015</w:t>
    </w:r>
    <w:r w:rsidR="00F7797F">
      <w:rPr>
        <w:rFonts w:ascii="Calibri" w:hAnsi="Calibri"/>
        <w:sz w:val="48"/>
        <w:szCs w:val="48"/>
      </w:rPr>
      <w:t>-01-07 Meeting Minutes</w:t>
    </w:r>
  </w:p>
  <w:p w:rsidR="000169A6" w:rsidRDefault="000169A6" w:rsidP="00D05DB4">
    <w:pPr>
      <w:pStyle w:val="Heading1"/>
      <w:ind w:left="1980"/>
      <w:jc w:val="center"/>
    </w:pPr>
  </w:p>
  <w:p w:rsidR="00D05DB4" w:rsidRPr="00D05DB4" w:rsidRDefault="00D05DB4" w:rsidP="00D05DB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AF1"/>
    <w:multiLevelType w:val="hybridMultilevel"/>
    <w:tmpl w:val="5E6489BC"/>
    <w:lvl w:ilvl="0" w:tplc="4224B5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020F2B"/>
    <w:multiLevelType w:val="hybridMultilevel"/>
    <w:tmpl w:val="773256CA"/>
    <w:lvl w:ilvl="0" w:tplc="1D5CCA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A23C6F"/>
    <w:multiLevelType w:val="hybridMultilevel"/>
    <w:tmpl w:val="D9145CAE"/>
    <w:lvl w:ilvl="0" w:tplc="5A3E7A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430228F"/>
    <w:multiLevelType w:val="hybridMultilevel"/>
    <w:tmpl w:val="C4FED2C2"/>
    <w:lvl w:ilvl="0" w:tplc="8584B4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A2F3E8D"/>
    <w:multiLevelType w:val="hybridMultilevel"/>
    <w:tmpl w:val="D2E2CC6E"/>
    <w:lvl w:ilvl="0" w:tplc="464A0F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D6720D8"/>
    <w:multiLevelType w:val="hybridMultilevel"/>
    <w:tmpl w:val="E6CCC048"/>
    <w:lvl w:ilvl="0" w:tplc="5F6E6D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545C1C32"/>
    <w:multiLevelType w:val="hybridMultilevel"/>
    <w:tmpl w:val="36909D4C"/>
    <w:lvl w:ilvl="0" w:tplc="B57287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8833DE4"/>
    <w:multiLevelType w:val="hybridMultilevel"/>
    <w:tmpl w:val="41B881F2"/>
    <w:lvl w:ilvl="0" w:tplc="7C8ED8E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9244D6F"/>
    <w:multiLevelType w:val="hybridMultilevel"/>
    <w:tmpl w:val="9F645C50"/>
    <w:lvl w:ilvl="0" w:tplc="6818E74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A0873D7"/>
    <w:multiLevelType w:val="hybridMultilevel"/>
    <w:tmpl w:val="0A5E0AE4"/>
    <w:lvl w:ilvl="0" w:tplc="77380A4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A16239C"/>
    <w:multiLevelType w:val="hybridMultilevel"/>
    <w:tmpl w:val="40E4F316"/>
    <w:lvl w:ilvl="0" w:tplc="59A209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C5C66"/>
    <w:multiLevelType w:val="hybridMultilevel"/>
    <w:tmpl w:val="FF307072"/>
    <w:lvl w:ilvl="0" w:tplc="0B38A35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8"/>
  </w:num>
  <w:num w:numId="3">
    <w:abstractNumId w:val="7"/>
  </w:num>
  <w:num w:numId="4">
    <w:abstractNumId w:val="6"/>
  </w:num>
  <w:num w:numId="5">
    <w:abstractNumId w:val="9"/>
  </w:num>
  <w:num w:numId="6">
    <w:abstractNumId w:val="4"/>
  </w:num>
  <w:num w:numId="7">
    <w:abstractNumId w:val="5"/>
  </w:num>
  <w:num w:numId="8">
    <w:abstractNumId w:val="1"/>
  </w:num>
  <w:num w:numId="9">
    <w:abstractNumId w:val="2"/>
  </w:num>
  <w:num w:numId="10">
    <w:abstractNumId w:val="11"/>
  </w:num>
  <w:num w:numId="11">
    <w:abstractNumId w:val="3"/>
  </w:num>
  <w:num w:numId="12">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drawingGridHorizontalSpacing w:val="100"/>
  <w:displayHorizontalDrawingGridEvery w:val="0"/>
  <w:displayVerticalDrawingGridEvery w:val="0"/>
  <w:noPunctuationKerning/>
  <w:characterSpacingControl w:val="doNotCompress"/>
  <w:hdrShapeDefaults>
    <o:shapedefaults v:ext="edit" spidmax="33794" style="mso-position-horizontal-relative:left-margin-area;mso-position-vertical-relative:top-margin-area" fill="f" fillcolor="white" stroke="f">
      <v:fill color="white" on="f"/>
      <v:stroke on="f"/>
      <o:colormenu v:ext="edit" strokecolor="none"/>
    </o:shapedefaults>
  </w:hdrShapeDefaults>
  <w:footnotePr>
    <w:footnote w:id="-1"/>
    <w:footnote w:id="0"/>
  </w:footnotePr>
  <w:endnotePr>
    <w:endnote w:id="-1"/>
    <w:endnote w:id="0"/>
  </w:endnotePr>
  <w:compat/>
  <w:rsids>
    <w:rsidRoot w:val="00B8399B"/>
    <w:rsid w:val="00000D59"/>
    <w:rsid w:val="00007B99"/>
    <w:rsid w:val="000169A6"/>
    <w:rsid w:val="00042FAB"/>
    <w:rsid w:val="000821FD"/>
    <w:rsid w:val="00091166"/>
    <w:rsid w:val="000A2A9B"/>
    <w:rsid w:val="000D234E"/>
    <w:rsid w:val="000F6A15"/>
    <w:rsid w:val="0011128C"/>
    <w:rsid w:val="0012201D"/>
    <w:rsid w:val="00127D63"/>
    <w:rsid w:val="00134A77"/>
    <w:rsid w:val="00136B6F"/>
    <w:rsid w:val="00141FF0"/>
    <w:rsid w:val="0015358E"/>
    <w:rsid w:val="001554D5"/>
    <w:rsid w:val="00155905"/>
    <w:rsid w:val="00161DA6"/>
    <w:rsid w:val="00177FA4"/>
    <w:rsid w:val="001835AD"/>
    <w:rsid w:val="00184361"/>
    <w:rsid w:val="00195F66"/>
    <w:rsid w:val="001B3033"/>
    <w:rsid w:val="001E638A"/>
    <w:rsid w:val="00226453"/>
    <w:rsid w:val="00234318"/>
    <w:rsid w:val="002518D0"/>
    <w:rsid w:val="00262700"/>
    <w:rsid w:val="00263E01"/>
    <w:rsid w:val="00270DC5"/>
    <w:rsid w:val="002E7C84"/>
    <w:rsid w:val="00302F93"/>
    <w:rsid w:val="003247D2"/>
    <w:rsid w:val="00342D61"/>
    <w:rsid w:val="00346AE7"/>
    <w:rsid w:val="003506B5"/>
    <w:rsid w:val="003A629A"/>
    <w:rsid w:val="003C378C"/>
    <w:rsid w:val="003E1A50"/>
    <w:rsid w:val="003F08C5"/>
    <w:rsid w:val="00412F91"/>
    <w:rsid w:val="00415E35"/>
    <w:rsid w:val="00424D9F"/>
    <w:rsid w:val="00446F17"/>
    <w:rsid w:val="0048274B"/>
    <w:rsid w:val="0049133B"/>
    <w:rsid w:val="004C4097"/>
    <w:rsid w:val="004E4AD8"/>
    <w:rsid w:val="005E7C6A"/>
    <w:rsid w:val="00623412"/>
    <w:rsid w:val="0064662F"/>
    <w:rsid w:val="00673624"/>
    <w:rsid w:val="006B50BC"/>
    <w:rsid w:val="006F00BB"/>
    <w:rsid w:val="006F62B4"/>
    <w:rsid w:val="00713CCA"/>
    <w:rsid w:val="007176FF"/>
    <w:rsid w:val="00720E87"/>
    <w:rsid w:val="00734CD1"/>
    <w:rsid w:val="007672C5"/>
    <w:rsid w:val="007B0986"/>
    <w:rsid w:val="007C2A52"/>
    <w:rsid w:val="007F378E"/>
    <w:rsid w:val="007F5113"/>
    <w:rsid w:val="007F738C"/>
    <w:rsid w:val="0080796B"/>
    <w:rsid w:val="008319C8"/>
    <w:rsid w:val="00876471"/>
    <w:rsid w:val="008E6F9D"/>
    <w:rsid w:val="00917120"/>
    <w:rsid w:val="009348AB"/>
    <w:rsid w:val="0094463A"/>
    <w:rsid w:val="009659F4"/>
    <w:rsid w:val="009668D2"/>
    <w:rsid w:val="009909C4"/>
    <w:rsid w:val="00993986"/>
    <w:rsid w:val="00996E41"/>
    <w:rsid w:val="009A0260"/>
    <w:rsid w:val="009A719B"/>
    <w:rsid w:val="009B54F0"/>
    <w:rsid w:val="009C62F8"/>
    <w:rsid w:val="00A26690"/>
    <w:rsid w:val="00A27D78"/>
    <w:rsid w:val="00A33410"/>
    <w:rsid w:val="00A347AF"/>
    <w:rsid w:val="00A61F92"/>
    <w:rsid w:val="00AB33AD"/>
    <w:rsid w:val="00AD75E7"/>
    <w:rsid w:val="00AE7B88"/>
    <w:rsid w:val="00AF727B"/>
    <w:rsid w:val="00B35484"/>
    <w:rsid w:val="00B65711"/>
    <w:rsid w:val="00B8399B"/>
    <w:rsid w:val="00BD0F9B"/>
    <w:rsid w:val="00BD5FA0"/>
    <w:rsid w:val="00C03C5A"/>
    <w:rsid w:val="00C3194A"/>
    <w:rsid w:val="00C32E26"/>
    <w:rsid w:val="00C60438"/>
    <w:rsid w:val="00CB0258"/>
    <w:rsid w:val="00CC1940"/>
    <w:rsid w:val="00D01CCB"/>
    <w:rsid w:val="00D05DB4"/>
    <w:rsid w:val="00D2015D"/>
    <w:rsid w:val="00D266A1"/>
    <w:rsid w:val="00D52E40"/>
    <w:rsid w:val="00D70B74"/>
    <w:rsid w:val="00D86489"/>
    <w:rsid w:val="00DB10D6"/>
    <w:rsid w:val="00DD7916"/>
    <w:rsid w:val="00E67205"/>
    <w:rsid w:val="00EA025B"/>
    <w:rsid w:val="00EB43C1"/>
    <w:rsid w:val="00EC4051"/>
    <w:rsid w:val="00EC4A59"/>
    <w:rsid w:val="00ED10AF"/>
    <w:rsid w:val="00ED50C3"/>
    <w:rsid w:val="00EF1F26"/>
    <w:rsid w:val="00F2186E"/>
    <w:rsid w:val="00F31A56"/>
    <w:rsid w:val="00F360E0"/>
    <w:rsid w:val="00F553C1"/>
    <w:rsid w:val="00F63B53"/>
    <w:rsid w:val="00F76B59"/>
    <w:rsid w:val="00F77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style="mso-position-horizontal-relative:left-margin-area;mso-position-vertical-relative:top-margin-area" fill="f" fillcolor="white" stroke="f">
      <v:fill color="white" on="f"/>
      <v:stroke on="f"/>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8D0"/>
    <w:rPr>
      <w:rFonts w:ascii="Calibri" w:hAnsi="Calibri" w:cs="Calibri"/>
      <w:sz w:val="24"/>
      <w:szCs w:val="24"/>
    </w:rPr>
  </w:style>
  <w:style w:type="paragraph" w:styleId="Heading1">
    <w:name w:val="heading 1"/>
    <w:basedOn w:val="Normal"/>
    <w:next w:val="Normal"/>
    <w:link w:val="Heading1Char"/>
    <w:qFormat/>
    <w:rsid w:val="000169A6"/>
    <w:pPr>
      <w:keepNext/>
      <w:jc w:val="right"/>
      <w:outlineLvl w:val="0"/>
    </w:pPr>
    <w:rPr>
      <w:rFonts w:ascii="Cambria" w:hAnsi="Cambria"/>
      <w:b/>
      <w:noProof/>
      <w:sz w:val="44"/>
      <w:szCs w:val="44"/>
    </w:rPr>
  </w:style>
  <w:style w:type="paragraph" w:styleId="Heading2">
    <w:name w:val="heading 2"/>
    <w:basedOn w:val="Normal"/>
    <w:next w:val="Normal"/>
    <w:qFormat/>
    <w:rsid w:val="0048274B"/>
    <w:pPr>
      <w:keepNext/>
      <w:outlineLvl w:val="1"/>
    </w:pPr>
    <w:rPr>
      <w:b/>
      <w:sz w:val="32"/>
      <w:u w:val="single"/>
    </w:rPr>
  </w:style>
  <w:style w:type="paragraph" w:styleId="Heading3">
    <w:name w:val="heading 3"/>
    <w:basedOn w:val="Normal"/>
    <w:next w:val="Normal"/>
    <w:qFormat/>
    <w:rsid w:val="0048274B"/>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99B"/>
    <w:rPr>
      <w:color w:val="0000FF"/>
      <w:u w:val="single"/>
    </w:rPr>
  </w:style>
  <w:style w:type="paragraph" w:styleId="Header">
    <w:name w:val="header"/>
    <w:basedOn w:val="Normal"/>
    <w:link w:val="HeaderChar"/>
    <w:uiPriority w:val="99"/>
    <w:semiHidden/>
    <w:unhideWhenUsed/>
    <w:rsid w:val="00713CCA"/>
    <w:pPr>
      <w:tabs>
        <w:tab w:val="center" w:pos="4680"/>
        <w:tab w:val="right" w:pos="9360"/>
      </w:tabs>
    </w:pPr>
  </w:style>
  <w:style w:type="character" w:customStyle="1" w:styleId="HeaderChar">
    <w:name w:val="Header Char"/>
    <w:basedOn w:val="DefaultParagraphFont"/>
    <w:link w:val="Header"/>
    <w:uiPriority w:val="99"/>
    <w:semiHidden/>
    <w:rsid w:val="00713CCA"/>
  </w:style>
  <w:style w:type="paragraph" w:styleId="Footer">
    <w:name w:val="footer"/>
    <w:basedOn w:val="Normal"/>
    <w:link w:val="FooterChar"/>
    <w:uiPriority w:val="99"/>
    <w:unhideWhenUsed/>
    <w:rsid w:val="00713CCA"/>
    <w:pPr>
      <w:tabs>
        <w:tab w:val="center" w:pos="4680"/>
        <w:tab w:val="right" w:pos="9360"/>
      </w:tabs>
    </w:pPr>
  </w:style>
  <w:style w:type="character" w:customStyle="1" w:styleId="FooterChar">
    <w:name w:val="Footer Char"/>
    <w:basedOn w:val="DefaultParagraphFont"/>
    <w:link w:val="Footer"/>
    <w:uiPriority w:val="99"/>
    <w:rsid w:val="00713CCA"/>
  </w:style>
  <w:style w:type="character" w:customStyle="1" w:styleId="Heading1Char">
    <w:name w:val="Heading 1 Char"/>
    <w:basedOn w:val="DefaultParagraphFont"/>
    <w:link w:val="Heading1"/>
    <w:rsid w:val="000169A6"/>
    <w:rPr>
      <w:rFonts w:ascii="Cambria" w:hAnsi="Cambria"/>
      <w:b/>
      <w:noProof/>
      <w:sz w:val="44"/>
      <w:szCs w:val="44"/>
    </w:rPr>
  </w:style>
  <w:style w:type="paragraph" w:styleId="BalloonText">
    <w:name w:val="Balloon Text"/>
    <w:basedOn w:val="Normal"/>
    <w:link w:val="BalloonTextChar"/>
    <w:uiPriority w:val="99"/>
    <w:semiHidden/>
    <w:unhideWhenUsed/>
    <w:rsid w:val="002518D0"/>
    <w:rPr>
      <w:rFonts w:ascii="Tahoma" w:hAnsi="Tahoma" w:cs="Tahoma"/>
      <w:sz w:val="16"/>
      <w:szCs w:val="16"/>
    </w:rPr>
  </w:style>
  <w:style w:type="character" w:customStyle="1" w:styleId="BalloonTextChar">
    <w:name w:val="Balloon Text Char"/>
    <w:basedOn w:val="DefaultParagraphFont"/>
    <w:link w:val="BalloonText"/>
    <w:uiPriority w:val="99"/>
    <w:semiHidden/>
    <w:rsid w:val="002518D0"/>
    <w:rPr>
      <w:rFonts w:ascii="Tahoma" w:hAnsi="Tahoma" w:cs="Tahoma"/>
      <w:sz w:val="16"/>
      <w:szCs w:val="16"/>
    </w:rPr>
  </w:style>
  <w:style w:type="paragraph" w:styleId="ListParagraph">
    <w:name w:val="List Paragraph"/>
    <w:basedOn w:val="Normal"/>
    <w:uiPriority w:val="34"/>
    <w:qFormat/>
    <w:rsid w:val="00F7797F"/>
    <w:pPr>
      <w:ind w:left="720"/>
      <w:contextualSpacing/>
    </w:pPr>
  </w:style>
  <w:style w:type="character" w:styleId="CommentReference">
    <w:name w:val="annotation reference"/>
    <w:basedOn w:val="DefaultParagraphFont"/>
    <w:uiPriority w:val="99"/>
    <w:semiHidden/>
    <w:unhideWhenUsed/>
    <w:rsid w:val="007F738C"/>
    <w:rPr>
      <w:sz w:val="16"/>
      <w:szCs w:val="16"/>
    </w:rPr>
  </w:style>
  <w:style w:type="paragraph" w:styleId="CommentText">
    <w:name w:val="annotation text"/>
    <w:basedOn w:val="Normal"/>
    <w:link w:val="CommentTextChar"/>
    <w:uiPriority w:val="99"/>
    <w:semiHidden/>
    <w:unhideWhenUsed/>
    <w:rsid w:val="007F738C"/>
    <w:rPr>
      <w:sz w:val="20"/>
      <w:szCs w:val="20"/>
    </w:rPr>
  </w:style>
  <w:style w:type="character" w:customStyle="1" w:styleId="CommentTextChar">
    <w:name w:val="Comment Text Char"/>
    <w:basedOn w:val="DefaultParagraphFont"/>
    <w:link w:val="CommentText"/>
    <w:uiPriority w:val="99"/>
    <w:semiHidden/>
    <w:rsid w:val="007F738C"/>
    <w:rPr>
      <w:rFonts w:ascii="Calibri" w:hAnsi="Calibri" w:cs="Calibri"/>
    </w:rPr>
  </w:style>
  <w:style w:type="paragraph" w:styleId="CommentSubject">
    <w:name w:val="annotation subject"/>
    <w:basedOn w:val="CommentText"/>
    <w:next w:val="CommentText"/>
    <w:link w:val="CommentSubjectChar"/>
    <w:uiPriority w:val="99"/>
    <w:semiHidden/>
    <w:unhideWhenUsed/>
    <w:rsid w:val="007F738C"/>
    <w:rPr>
      <w:b/>
      <w:bCs/>
    </w:rPr>
  </w:style>
  <w:style w:type="character" w:customStyle="1" w:styleId="CommentSubjectChar">
    <w:name w:val="Comment Subject Char"/>
    <w:basedOn w:val="CommentTextChar"/>
    <w:link w:val="CommentSubject"/>
    <w:uiPriority w:val="99"/>
    <w:semiHidden/>
    <w:rsid w:val="007F738C"/>
    <w:rPr>
      <w:b/>
      <w:bCs/>
    </w:rPr>
  </w:style>
</w:styles>
</file>

<file path=word/webSettings.xml><?xml version="1.0" encoding="utf-8"?>
<w:webSettings xmlns:r="http://schemas.openxmlformats.org/officeDocument/2006/relationships" xmlns:w="http://schemas.openxmlformats.org/wordprocessingml/2006/main">
  <w:divs>
    <w:div w:id="263920347">
      <w:bodyDiv w:val="1"/>
      <w:marLeft w:val="0"/>
      <w:marRight w:val="0"/>
      <w:marTop w:val="0"/>
      <w:marBottom w:val="0"/>
      <w:divBdr>
        <w:top w:val="none" w:sz="0" w:space="0" w:color="auto"/>
        <w:left w:val="none" w:sz="0" w:space="0" w:color="auto"/>
        <w:bottom w:val="none" w:sz="0" w:space="0" w:color="auto"/>
        <w:right w:val="none" w:sz="0" w:space="0" w:color="auto"/>
      </w:divBdr>
      <w:divsChild>
        <w:div w:id="135221302">
          <w:marLeft w:val="0"/>
          <w:marRight w:val="0"/>
          <w:marTop w:val="0"/>
          <w:marBottom w:val="0"/>
          <w:divBdr>
            <w:top w:val="none" w:sz="0" w:space="0" w:color="auto"/>
            <w:left w:val="none" w:sz="0" w:space="0" w:color="auto"/>
            <w:bottom w:val="none" w:sz="0" w:space="0" w:color="auto"/>
            <w:right w:val="none" w:sz="0" w:space="0" w:color="auto"/>
          </w:divBdr>
        </w:div>
        <w:div w:id="871570518">
          <w:marLeft w:val="0"/>
          <w:marRight w:val="0"/>
          <w:marTop w:val="0"/>
          <w:marBottom w:val="0"/>
          <w:divBdr>
            <w:top w:val="none" w:sz="0" w:space="0" w:color="auto"/>
            <w:left w:val="none" w:sz="0" w:space="0" w:color="auto"/>
            <w:bottom w:val="none" w:sz="0" w:space="0" w:color="auto"/>
            <w:right w:val="none" w:sz="0" w:space="0" w:color="auto"/>
          </w:divBdr>
        </w:div>
        <w:div w:id="1238902441">
          <w:marLeft w:val="0"/>
          <w:marRight w:val="0"/>
          <w:marTop w:val="0"/>
          <w:marBottom w:val="0"/>
          <w:divBdr>
            <w:top w:val="none" w:sz="0" w:space="0" w:color="auto"/>
            <w:left w:val="none" w:sz="0" w:space="0" w:color="auto"/>
            <w:bottom w:val="none" w:sz="0" w:space="0" w:color="auto"/>
            <w:right w:val="none" w:sz="0" w:space="0" w:color="auto"/>
          </w:divBdr>
        </w:div>
        <w:div w:id="1415201910">
          <w:marLeft w:val="0"/>
          <w:marRight w:val="0"/>
          <w:marTop w:val="0"/>
          <w:marBottom w:val="0"/>
          <w:divBdr>
            <w:top w:val="none" w:sz="0" w:space="0" w:color="auto"/>
            <w:left w:val="none" w:sz="0" w:space="0" w:color="auto"/>
            <w:bottom w:val="none" w:sz="0" w:space="0" w:color="auto"/>
            <w:right w:val="none" w:sz="0" w:space="0" w:color="auto"/>
          </w:divBdr>
        </w:div>
        <w:div w:id="1723017184">
          <w:marLeft w:val="0"/>
          <w:marRight w:val="0"/>
          <w:marTop w:val="0"/>
          <w:marBottom w:val="0"/>
          <w:divBdr>
            <w:top w:val="none" w:sz="0" w:space="0" w:color="auto"/>
            <w:left w:val="none" w:sz="0" w:space="0" w:color="auto"/>
            <w:bottom w:val="none" w:sz="0" w:space="0" w:color="auto"/>
            <w:right w:val="none" w:sz="0" w:space="0" w:color="auto"/>
          </w:divBdr>
        </w:div>
      </w:divsChild>
    </w:div>
    <w:div w:id="442001212">
      <w:bodyDiv w:val="1"/>
      <w:marLeft w:val="0"/>
      <w:marRight w:val="0"/>
      <w:marTop w:val="0"/>
      <w:marBottom w:val="0"/>
      <w:divBdr>
        <w:top w:val="none" w:sz="0" w:space="0" w:color="auto"/>
        <w:left w:val="none" w:sz="0" w:space="0" w:color="auto"/>
        <w:bottom w:val="none" w:sz="0" w:space="0" w:color="auto"/>
        <w:right w:val="none" w:sz="0" w:space="0" w:color="auto"/>
      </w:divBdr>
      <w:divsChild>
        <w:div w:id="219830182">
          <w:marLeft w:val="0"/>
          <w:marRight w:val="0"/>
          <w:marTop w:val="0"/>
          <w:marBottom w:val="0"/>
          <w:divBdr>
            <w:top w:val="none" w:sz="0" w:space="0" w:color="auto"/>
            <w:left w:val="none" w:sz="0" w:space="0" w:color="auto"/>
            <w:bottom w:val="none" w:sz="0" w:space="0" w:color="auto"/>
            <w:right w:val="none" w:sz="0" w:space="0" w:color="auto"/>
          </w:divBdr>
        </w:div>
        <w:div w:id="330181823">
          <w:marLeft w:val="0"/>
          <w:marRight w:val="0"/>
          <w:marTop w:val="0"/>
          <w:marBottom w:val="0"/>
          <w:divBdr>
            <w:top w:val="none" w:sz="0" w:space="0" w:color="auto"/>
            <w:left w:val="none" w:sz="0" w:space="0" w:color="auto"/>
            <w:bottom w:val="none" w:sz="0" w:space="0" w:color="auto"/>
            <w:right w:val="none" w:sz="0" w:space="0" w:color="auto"/>
          </w:divBdr>
        </w:div>
        <w:div w:id="850222086">
          <w:marLeft w:val="0"/>
          <w:marRight w:val="0"/>
          <w:marTop w:val="0"/>
          <w:marBottom w:val="0"/>
          <w:divBdr>
            <w:top w:val="none" w:sz="0" w:space="0" w:color="auto"/>
            <w:left w:val="none" w:sz="0" w:space="0" w:color="auto"/>
            <w:bottom w:val="none" w:sz="0" w:space="0" w:color="auto"/>
            <w:right w:val="none" w:sz="0" w:space="0" w:color="auto"/>
          </w:divBdr>
        </w:div>
        <w:div w:id="1219172064">
          <w:marLeft w:val="0"/>
          <w:marRight w:val="0"/>
          <w:marTop w:val="0"/>
          <w:marBottom w:val="0"/>
          <w:divBdr>
            <w:top w:val="none" w:sz="0" w:space="0" w:color="auto"/>
            <w:left w:val="none" w:sz="0" w:space="0" w:color="auto"/>
            <w:bottom w:val="none" w:sz="0" w:space="0" w:color="auto"/>
            <w:right w:val="none" w:sz="0" w:space="0" w:color="auto"/>
          </w:divBdr>
        </w:div>
        <w:div w:id="2138910583">
          <w:marLeft w:val="0"/>
          <w:marRight w:val="0"/>
          <w:marTop w:val="0"/>
          <w:marBottom w:val="0"/>
          <w:divBdr>
            <w:top w:val="none" w:sz="0" w:space="0" w:color="auto"/>
            <w:left w:val="none" w:sz="0" w:space="0" w:color="auto"/>
            <w:bottom w:val="none" w:sz="0" w:space="0" w:color="auto"/>
            <w:right w:val="none" w:sz="0" w:space="0" w:color="auto"/>
          </w:divBdr>
        </w:div>
      </w:divsChild>
    </w:div>
    <w:div w:id="671182817">
      <w:bodyDiv w:val="1"/>
      <w:marLeft w:val="0"/>
      <w:marRight w:val="0"/>
      <w:marTop w:val="0"/>
      <w:marBottom w:val="0"/>
      <w:divBdr>
        <w:top w:val="none" w:sz="0" w:space="0" w:color="auto"/>
        <w:left w:val="none" w:sz="0" w:space="0" w:color="auto"/>
        <w:bottom w:val="none" w:sz="0" w:space="0" w:color="auto"/>
        <w:right w:val="none" w:sz="0" w:space="0" w:color="auto"/>
      </w:divBdr>
      <w:divsChild>
        <w:div w:id="163205468">
          <w:marLeft w:val="0"/>
          <w:marRight w:val="0"/>
          <w:marTop w:val="0"/>
          <w:marBottom w:val="0"/>
          <w:divBdr>
            <w:top w:val="none" w:sz="0" w:space="0" w:color="auto"/>
            <w:left w:val="none" w:sz="0" w:space="0" w:color="auto"/>
            <w:bottom w:val="none" w:sz="0" w:space="0" w:color="auto"/>
            <w:right w:val="none" w:sz="0" w:space="0" w:color="auto"/>
          </w:divBdr>
        </w:div>
        <w:div w:id="886795715">
          <w:marLeft w:val="0"/>
          <w:marRight w:val="0"/>
          <w:marTop w:val="0"/>
          <w:marBottom w:val="0"/>
          <w:divBdr>
            <w:top w:val="none" w:sz="0" w:space="0" w:color="auto"/>
            <w:left w:val="none" w:sz="0" w:space="0" w:color="auto"/>
            <w:bottom w:val="none" w:sz="0" w:space="0" w:color="auto"/>
            <w:right w:val="none" w:sz="0" w:space="0" w:color="auto"/>
          </w:divBdr>
        </w:div>
        <w:div w:id="1619334927">
          <w:marLeft w:val="0"/>
          <w:marRight w:val="0"/>
          <w:marTop w:val="0"/>
          <w:marBottom w:val="0"/>
          <w:divBdr>
            <w:top w:val="none" w:sz="0" w:space="0" w:color="auto"/>
            <w:left w:val="none" w:sz="0" w:space="0" w:color="auto"/>
            <w:bottom w:val="none" w:sz="0" w:space="0" w:color="auto"/>
            <w:right w:val="none" w:sz="0" w:space="0" w:color="auto"/>
          </w:divBdr>
        </w:div>
      </w:divsChild>
    </w:div>
    <w:div w:id="771895949">
      <w:bodyDiv w:val="1"/>
      <w:marLeft w:val="0"/>
      <w:marRight w:val="0"/>
      <w:marTop w:val="0"/>
      <w:marBottom w:val="0"/>
      <w:divBdr>
        <w:top w:val="none" w:sz="0" w:space="0" w:color="auto"/>
        <w:left w:val="none" w:sz="0" w:space="0" w:color="auto"/>
        <w:bottom w:val="none" w:sz="0" w:space="0" w:color="auto"/>
        <w:right w:val="none" w:sz="0" w:space="0" w:color="auto"/>
      </w:divBdr>
      <w:divsChild>
        <w:div w:id="160200740">
          <w:marLeft w:val="0"/>
          <w:marRight w:val="0"/>
          <w:marTop w:val="0"/>
          <w:marBottom w:val="0"/>
          <w:divBdr>
            <w:top w:val="none" w:sz="0" w:space="0" w:color="auto"/>
            <w:left w:val="none" w:sz="0" w:space="0" w:color="auto"/>
            <w:bottom w:val="none" w:sz="0" w:space="0" w:color="auto"/>
            <w:right w:val="none" w:sz="0" w:space="0" w:color="auto"/>
          </w:divBdr>
        </w:div>
        <w:div w:id="353700945">
          <w:marLeft w:val="0"/>
          <w:marRight w:val="0"/>
          <w:marTop w:val="0"/>
          <w:marBottom w:val="0"/>
          <w:divBdr>
            <w:top w:val="none" w:sz="0" w:space="0" w:color="auto"/>
            <w:left w:val="none" w:sz="0" w:space="0" w:color="auto"/>
            <w:bottom w:val="none" w:sz="0" w:space="0" w:color="auto"/>
            <w:right w:val="none" w:sz="0" w:space="0" w:color="auto"/>
          </w:divBdr>
        </w:div>
        <w:div w:id="646131652">
          <w:marLeft w:val="0"/>
          <w:marRight w:val="0"/>
          <w:marTop w:val="0"/>
          <w:marBottom w:val="0"/>
          <w:divBdr>
            <w:top w:val="none" w:sz="0" w:space="0" w:color="auto"/>
            <w:left w:val="none" w:sz="0" w:space="0" w:color="auto"/>
            <w:bottom w:val="none" w:sz="0" w:space="0" w:color="auto"/>
            <w:right w:val="none" w:sz="0" w:space="0" w:color="auto"/>
          </w:divBdr>
        </w:div>
        <w:div w:id="1179076994">
          <w:marLeft w:val="0"/>
          <w:marRight w:val="0"/>
          <w:marTop w:val="0"/>
          <w:marBottom w:val="0"/>
          <w:divBdr>
            <w:top w:val="none" w:sz="0" w:space="0" w:color="auto"/>
            <w:left w:val="none" w:sz="0" w:space="0" w:color="auto"/>
            <w:bottom w:val="none" w:sz="0" w:space="0" w:color="auto"/>
            <w:right w:val="none" w:sz="0" w:space="0" w:color="auto"/>
          </w:divBdr>
        </w:div>
        <w:div w:id="2058818842">
          <w:marLeft w:val="0"/>
          <w:marRight w:val="0"/>
          <w:marTop w:val="0"/>
          <w:marBottom w:val="0"/>
          <w:divBdr>
            <w:top w:val="none" w:sz="0" w:space="0" w:color="auto"/>
            <w:left w:val="none" w:sz="0" w:space="0" w:color="auto"/>
            <w:bottom w:val="none" w:sz="0" w:space="0" w:color="auto"/>
            <w:right w:val="none" w:sz="0" w:space="0" w:color="auto"/>
          </w:divBdr>
        </w:div>
        <w:div w:id="2098287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Telerx Marketing. Inc.</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 Group</dc:creator>
  <cp:lastModifiedBy>NLYAA</cp:lastModifiedBy>
  <cp:revision>2</cp:revision>
  <cp:lastPrinted>2015-01-28T01:04:00Z</cp:lastPrinted>
  <dcterms:created xsi:type="dcterms:W3CDTF">2015-01-28T03:28:00Z</dcterms:created>
  <dcterms:modified xsi:type="dcterms:W3CDTF">2015-01-28T03:28:00Z</dcterms:modified>
</cp:coreProperties>
</file>